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5E2255" w:rsidRPr="00FB2BC7" w:rsidTr="00A670E4">
        <w:tc>
          <w:tcPr>
            <w:tcW w:w="4785" w:type="dxa"/>
          </w:tcPr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2255" w:rsidRPr="00FB2BC7" w:rsidRDefault="005E2255" w:rsidP="005E2255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B2BC7">
        <w:rPr>
          <w:rFonts w:ascii="Times New Roman" w:hAnsi="Times New Roman"/>
          <w:sz w:val="28"/>
          <w:szCs w:val="28"/>
        </w:rPr>
        <w:t xml:space="preserve">ПОЛОЖЕНИЕ </w:t>
      </w: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B2BC7">
        <w:rPr>
          <w:rFonts w:ascii="Times New Roman" w:hAnsi="Times New Roman"/>
          <w:sz w:val="28"/>
          <w:szCs w:val="28"/>
        </w:rPr>
        <w:t>о проведении районного фестиваля</w:t>
      </w: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t>«Живой родник русской литературы»</w:t>
      </w:r>
    </w:p>
    <w:p w:rsidR="005E2255" w:rsidRPr="00FB2BC7" w:rsidRDefault="005E2255" w:rsidP="005E2255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5E2255" w:rsidRDefault="005E2255" w:rsidP="005E2255">
      <w:pPr>
        <w:pStyle w:val="a3"/>
        <w:numPr>
          <w:ilvl w:val="0"/>
          <w:numId w:val="2"/>
        </w:numPr>
        <w:tabs>
          <w:tab w:val="left" w:pos="426"/>
        </w:tabs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7CD6" w:rsidRPr="00FB2BC7" w:rsidRDefault="00437CD6" w:rsidP="00437CD6">
      <w:pPr>
        <w:pStyle w:val="a3"/>
        <w:tabs>
          <w:tab w:val="left" w:pos="426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62058" w:rsidRPr="00880F4B" w:rsidRDefault="005E2255" w:rsidP="005E507E">
      <w:pPr>
        <w:pStyle w:val="a5"/>
        <w:numPr>
          <w:ilvl w:val="1"/>
          <w:numId w:val="1"/>
        </w:numPr>
        <w:ind w:left="993" w:hanging="993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 w:rsidRPr="00880F4B">
        <w:rPr>
          <w:rFonts w:ascii="Times New Roman" w:hAnsi="Times New Roman"/>
          <w:sz w:val="28"/>
          <w:szCs w:val="28"/>
        </w:rPr>
        <w:t xml:space="preserve">Районный фестиваль </w:t>
      </w:r>
      <w:r w:rsidRPr="00880F4B">
        <w:rPr>
          <w:rFonts w:ascii="Times New Roman" w:hAnsi="Times New Roman"/>
          <w:b/>
          <w:i/>
          <w:sz w:val="28"/>
          <w:szCs w:val="28"/>
        </w:rPr>
        <w:t>«Живой родник русской литературы»</w:t>
      </w:r>
      <w:r w:rsidRPr="00880F4B">
        <w:rPr>
          <w:rFonts w:ascii="Times New Roman" w:hAnsi="Times New Roman"/>
          <w:sz w:val="28"/>
          <w:szCs w:val="28"/>
        </w:rPr>
        <w:t xml:space="preserve"> проводится ежегодно </w:t>
      </w:r>
      <w:r w:rsidR="00362058" w:rsidRPr="00880F4B">
        <w:rPr>
          <w:rFonts w:ascii="Times New Roman" w:hAnsi="Times New Roman"/>
          <w:sz w:val="28"/>
          <w:szCs w:val="28"/>
        </w:rPr>
        <w:t xml:space="preserve"> </w:t>
      </w:r>
      <w:r w:rsidR="00880F4B" w:rsidRPr="00880F4B">
        <w:rPr>
          <w:rFonts w:ascii="Times New Roman" w:hAnsi="Times New Roman"/>
          <w:sz w:val="28"/>
          <w:szCs w:val="28"/>
        </w:rPr>
        <w:t xml:space="preserve">в  соответствии с Указом Президента Российской Федерации от  25.12.2020 года </w:t>
      </w:r>
      <w:r w:rsidR="00880F4B" w:rsidRPr="00880F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N 327 </w:t>
      </w:r>
      <w:r w:rsidR="00880F4B" w:rsidRPr="00880F4B">
        <w:rPr>
          <w:rFonts w:ascii="Times New Roman" w:hAnsi="Times New Roman"/>
          <w:sz w:val="28"/>
          <w:szCs w:val="28"/>
        </w:rPr>
        <w:t>«О проведении в Российской Федерации Года науки и технологий»,</w:t>
      </w:r>
      <w:r w:rsidR="00880F4B">
        <w:rPr>
          <w:rFonts w:ascii="Times New Roman" w:hAnsi="Times New Roman"/>
          <w:sz w:val="28"/>
          <w:szCs w:val="28"/>
        </w:rPr>
        <w:t xml:space="preserve"> 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Указом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Губернатора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Ростовской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области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от 29.12.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="005E507E">
        <w:rPr>
          <w:rFonts w:ascii="Times New Roman" w:hAnsi="Times New Roman"/>
          <w:sz w:val="28"/>
          <w:szCs w:val="28"/>
          <w:shd w:val="clear" w:color="auto" w:fill="FFFFFF"/>
        </w:rPr>
        <w:t> № 48 «</w:t>
      </w:r>
      <w:r w:rsidR="00880F4B">
        <w:rPr>
          <w:rFonts w:ascii="Times New Roman" w:hAnsi="Times New Roman"/>
          <w:sz w:val="28"/>
          <w:szCs w:val="28"/>
          <w:shd w:val="clear" w:color="auto" w:fill="FFFFFF"/>
        </w:rPr>
        <w:t xml:space="preserve">О проведении в 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2021 </w:t>
      </w:r>
      <w:r w:rsidR="00880F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году</w:t>
      </w:r>
      <w:r w:rsidR="00880F4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в</w:t>
      </w:r>
      <w:r w:rsidR="00880F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Ростовской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области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80F4B" w:rsidRPr="00880F4B">
        <w:rPr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> пер</w:t>
      </w:r>
      <w:r w:rsidR="005E507E">
        <w:rPr>
          <w:rFonts w:ascii="Times New Roman" w:hAnsi="Times New Roman"/>
          <w:sz w:val="28"/>
          <w:szCs w:val="28"/>
          <w:shd w:val="clear" w:color="auto" w:fill="FFFFFF"/>
        </w:rPr>
        <w:t>вичной медико-санитарной помощи»</w:t>
      </w:r>
      <w:r w:rsidR="00880F4B" w:rsidRPr="00880F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80F4B" w:rsidRPr="00880F4B">
        <w:rPr>
          <w:rFonts w:ascii="Times New Roman" w:hAnsi="Times New Roman"/>
          <w:bCs/>
          <w:sz w:val="28"/>
          <w:szCs w:val="28"/>
        </w:rPr>
        <w:t>с целью реализации муниципальной  программы Зимовниковского района «Развитие культуры», утвержденной Постановлением Администрации</w:t>
      </w:r>
      <w:proofErr w:type="gramEnd"/>
      <w:r w:rsidR="00880F4B" w:rsidRPr="00880F4B">
        <w:rPr>
          <w:rFonts w:ascii="Times New Roman" w:hAnsi="Times New Roman"/>
          <w:bCs/>
          <w:sz w:val="28"/>
          <w:szCs w:val="28"/>
        </w:rPr>
        <w:t xml:space="preserve"> Зимовниковского района 29.12.2018 № 1363,</w:t>
      </w:r>
      <w:r w:rsidR="00880F4B" w:rsidRPr="00880F4B">
        <w:rPr>
          <w:rFonts w:ascii="Times New Roman" w:hAnsi="Times New Roman"/>
          <w:sz w:val="28"/>
          <w:szCs w:val="28"/>
        </w:rPr>
        <w:t xml:space="preserve">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 мероприятий, фестивалей и конкурсов:</w:t>
      </w:r>
    </w:p>
    <w:p w:rsidR="005E2255" w:rsidRPr="00362058" w:rsidRDefault="005E2255" w:rsidP="005E507E">
      <w:pPr>
        <w:pStyle w:val="a5"/>
        <w:numPr>
          <w:ilvl w:val="1"/>
          <w:numId w:val="1"/>
        </w:numPr>
        <w:spacing w:after="0" w:line="20" w:lineRule="atLeast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362058">
        <w:rPr>
          <w:rFonts w:ascii="Times New Roman" w:hAnsi="Times New Roman"/>
          <w:sz w:val="28"/>
          <w:szCs w:val="28"/>
        </w:rPr>
        <w:t xml:space="preserve">Учредителем районного фестиваля является Отдел культуры Администрации Зимовниковского района; </w:t>
      </w:r>
    </w:p>
    <w:p w:rsidR="005E2255" w:rsidRPr="00FB2BC7" w:rsidRDefault="005E2255" w:rsidP="005E507E">
      <w:pPr>
        <w:pStyle w:val="a5"/>
        <w:numPr>
          <w:ilvl w:val="1"/>
          <w:numId w:val="1"/>
        </w:numPr>
        <w:spacing w:after="0" w:line="20" w:lineRule="atLeast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FB2BC7">
        <w:rPr>
          <w:rFonts w:ascii="Times New Roman" w:hAnsi="Times New Roman"/>
          <w:sz w:val="28"/>
          <w:szCs w:val="28"/>
        </w:rPr>
        <w:t>Организатором фестиваля является Муниципальное учреждение культуры «</w:t>
      </w:r>
      <w:proofErr w:type="spellStart"/>
      <w:r w:rsidRPr="00FB2BC7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FB2BC7">
        <w:rPr>
          <w:rFonts w:ascii="Times New Roman" w:hAnsi="Times New Roman"/>
          <w:sz w:val="28"/>
          <w:szCs w:val="28"/>
        </w:rPr>
        <w:t xml:space="preserve"> центральная библиотека» Зимовниковского района (далее -</w:t>
      </w:r>
      <w:r w:rsidR="005E507E">
        <w:rPr>
          <w:rFonts w:ascii="Times New Roman" w:hAnsi="Times New Roman"/>
          <w:sz w:val="28"/>
          <w:szCs w:val="28"/>
        </w:rPr>
        <w:t xml:space="preserve"> </w:t>
      </w:r>
      <w:r w:rsidRPr="00FB2BC7">
        <w:rPr>
          <w:rFonts w:ascii="Times New Roman" w:hAnsi="Times New Roman"/>
          <w:sz w:val="28"/>
          <w:szCs w:val="28"/>
        </w:rPr>
        <w:t>МУК МЦБ Зимовниковского района).</w:t>
      </w:r>
    </w:p>
    <w:p w:rsidR="005E2255" w:rsidRPr="00FB2BC7" w:rsidRDefault="005E2255" w:rsidP="005E2255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E2255" w:rsidRPr="00FB2BC7" w:rsidRDefault="005E2255" w:rsidP="005E2255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t>Цели и задачи:</w:t>
      </w:r>
    </w:p>
    <w:p w:rsidR="005E2255" w:rsidRPr="00FB2BC7" w:rsidRDefault="005E2255" w:rsidP="005E2255">
      <w:pPr>
        <w:pStyle w:val="a3"/>
        <w:numPr>
          <w:ilvl w:val="1"/>
          <w:numId w:val="2"/>
        </w:numPr>
        <w:spacing w:line="20" w:lineRule="atLeast"/>
        <w:ind w:left="42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BC7">
        <w:rPr>
          <w:rFonts w:ascii="Times New Roman" w:hAnsi="Times New Roman"/>
          <w:sz w:val="28"/>
          <w:szCs w:val="28"/>
          <w:lang w:eastAsia="ru-RU"/>
        </w:rPr>
        <w:t>Приобщение молодежи к богатому наследию в области культуры и искусства славян, пропаганда культурных ценностей России.</w:t>
      </w:r>
    </w:p>
    <w:p w:rsidR="005E2255" w:rsidRPr="00FB2BC7" w:rsidRDefault="005E2255" w:rsidP="005E2255">
      <w:pPr>
        <w:pStyle w:val="a3"/>
        <w:numPr>
          <w:ilvl w:val="1"/>
          <w:numId w:val="2"/>
        </w:numPr>
        <w:spacing w:line="20" w:lineRule="atLeast"/>
        <w:ind w:left="42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BC7">
        <w:rPr>
          <w:rFonts w:ascii="Times New Roman" w:hAnsi="Times New Roman"/>
          <w:sz w:val="28"/>
          <w:szCs w:val="28"/>
          <w:lang w:eastAsia="ru-RU"/>
        </w:rPr>
        <w:t>Вовлечение в социально-культурную сферу подрастающего поколения, воспитание у них духовности и патриотизма.</w:t>
      </w:r>
    </w:p>
    <w:p w:rsidR="005E2255" w:rsidRPr="00FB2BC7" w:rsidRDefault="005E2255" w:rsidP="005E2255">
      <w:pPr>
        <w:pStyle w:val="a3"/>
        <w:numPr>
          <w:ilvl w:val="1"/>
          <w:numId w:val="2"/>
        </w:numPr>
        <w:spacing w:line="20" w:lineRule="atLeast"/>
        <w:ind w:left="42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BC7">
        <w:rPr>
          <w:rFonts w:ascii="Times New Roman" w:hAnsi="Times New Roman"/>
          <w:sz w:val="28"/>
          <w:szCs w:val="28"/>
        </w:rPr>
        <w:t xml:space="preserve">Поддержка творческой и досуговой активности молодежи.  </w:t>
      </w: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2255" w:rsidRPr="00FB2BC7" w:rsidRDefault="005E2255" w:rsidP="005E2255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lastRenderedPageBreak/>
        <w:t>Порядок проведения фестиваля:</w:t>
      </w:r>
    </w:p>
    <w:p w:rsidR="0025610A" w:rsidRDefault="0025610A" w:rsidP="0025610A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Онлайн-чтения произведений русских писателей и поэтов юбиляров 2021 года.</w:t>
      </w:r>
    </w:p>
    <w:p w:rsidR="005E2255" w:rsidRDefault="005E2255" w:rsidP="0025610A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>В фестивале принимают участие специалисты МУК МЦБ Зимовниковского района и творческая молодежь общеобразовательных учреждений п. Зимовники.</w:t>
      </w:r>
    </w:p>
    <w:p w:rsidR="0025610A" w:rsidRDefault="0025610A" w:rsidP="0025610A">
      <w:pPr>
        <w:pStyle w:val="a3"/>
        <w:spacing w:line="20" w:lineRule="atLeast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43E" w:rsidRPr="0076643E" w:rsidRDefault="0025610A" w:rsidP="0076643E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10A">
        <w:rPr>
          <w:rFonts w:ascii="Times New Roman" w:eastAsiaTheme="minorHAnsi" w:hAnsi="Times New Roman" w:cstheme="minorBidi"/>
          <w:b/>
          <w:sz w:val="28"/>
          <w:szCs w:val="28"/>
        </w:rPr>
        <w:t>Обязательные технические требования к работам участников:</w:t>
      </w:r>
    </w:p>
    <w:p w:rsidR="0076643E" w:rsidRPr="0076643E" w:rsidRDefault="0076643E" w:rsidP="0076643E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43E">
        <w:rPr>
          <w:rFonts w:ascii="Times New Roman" w:eastAsia="Times New Roman" w:hAnsi="Times New Roman"/>
          <w:sz w:val="28"/>
          <w:szCs w:val="28"/>
          <w:lang w:eastAsia="ru-RU"/>
        </w:rPr>
        <w:t>Нужно прочитать отрывок из произведения любого русского писателя или поэта юбиляра 2021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643E">
        <w:rPr>
          <w:rFonts w:ascii="Times New Roman" w:eastAsia="Times New Roman" w:hAnsi="Times New Roman"/>
          <w:sz w:val="28"/>
          <w:szCs w:val="28"/>
          <w:lang w:eastAsia="ru-RU"/>
        </w:rPr>
        <w:t>на камеру.</w:t>
      </w:r>
    </w:p>
    <w:p w:rsidR="0076643E" w:rsidRPr="0076643E" w:rsidRDefault="0076643E" w:rsidP="0076643E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43E">
        <w:rPr>
          <w:rFonts w:ascii="Times New Roman" w:hAnsi="Times New Roman"/>
          <w:sz w:val="28"/>
          <w:szCs w:val="28"/>
        </w:rPr>
        <w:t>На конкурс предоставляются видеоролики, снятые любыми доступными средствами</w:t>
      </w:r>
      <w:r>
        <w:rPr>
          <w:rFonts w:ascii="Times New Roman" w:hAnsi="Times New Roman"/>
          <w:sz w:val="28"/>
          <w:szCs w:val="28"/>
        </w:rPr>
        <w:t>.</w:t>
      </w:r>
    </w:p>
    <w:p w:rsidR="0076643E" w:rsidRPr="0076643E" w:rsidRDefault="0076643E" w:rsidP="0025610A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43E">
        <w:rPr>
          <w:rFonts w:ascii="Times New Roman" w:hAnsi="Times New Roman"/>
          <w:sz w:val="28"/>
          <w:szCs w:val="28"/>
        </w:rPr>
        <w:t>Максимальная продолжительность видеоролика – не более 3-х минут</w:t>
      </w:r>
      <w:r>
        <w:t>.</w:t>
      </w:r>
    </w:p>
    <w:p w:rsidR="0076643E" w:rsidRDefault="0076643E" w:rsidP="0076643E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43E">
        <w:rPr>
          <w:rFonts w:ascii="Times New Roman" w:eastAsia="Times New Roman" w:hAnsi="Times New Roman"/>
          <w:sz w:val="28"/>
          <w:szCs w:val="28"/>
          <w:lang w:eastAsia="ru-RU"/>
        </w:rPr>
        <w:t>Для участия  необходимо заполнить заявку (приложение). Отправляя заявку, автор дает разрешение организаторам на использование предоставленного материала в любых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ях, в последующих мероприятиях.</w:t>
      </w:r>
    </w:p>
    <w:p w:rsidR="00362058" w:rsidRPr="0076643E" w:rsidRDefault="005E2255" w:rsidP="0076643E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43E">
        <w:rPr>
          <w:rFonts w:ascii="Times New Roman" w:hAnsi="Times New Roman"/>
          <w:sz w:val="28"/>
          <w:szCs w:val="28"/>
        </w:rPr>
        <w:t xml:space="preserve"> Фестиваль проводится в</w:t>
      </w:r>
      <w:r w:rsidR="00362058" w:rsidRPr="0076643E">
        <w:rPr>
          <w:rFonts w:ascii="Times New Roman" w:hAnsi="Times New Roman"/>
          <w:sz w:val="28"/>
          <w:szCs w:val="28"/>
        </w:rPr>
        <w:t xml:space="preserve"> режиме онлайн</w:t>
      </w:r>
      <w:r w:rsidRPr="007664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255" w:rsidRDefault="00362058" w:rsidP="005E2255">
      <w:pPr>
        <w:pStyle w:val="a3"/>
        <w:spacing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E2255"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</w:t>
      </w:r>
      <w:r w:rsidR="00437CD6" w:rsidRPr="00FB2BC7">
        <w:rPr>
          <w:rFonts w:ascii="Times New Roman" w:eastAsia="Times New Roman" w:hAnsi="Times New Roman"/>
          <w:sz w:val="28"/>
          <w:szCs w:val="28"/>
          <w:lang w:eastAsia="ru-RU"/>
        </w:rPr>
        <w:t>проведения:</w:t>
      </w:r>
      <w:r w:rsidR="00437CD6">
        <w:rPr>
          <w:rFonts w:ascii="Times New Roman" w:eastAsia="Times New Roman" w:hAnsi="Times New Roman"/>
          <w:sz w:val="28"/>
          <w:szCs w:val="28"/>
          <w:lang w:eastAsia="ru-RU"/>
        </w:rPr>
        <w:t xml:space="preserve"> с 11 мая по</w:t>
      </w:r>
      <w:r w:rsidR="005E2255"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55">
        <w:rPr>
          <w:rFonts w:ascii="Times New Roman" w:eastAsia="Times New Roman" w:hAnsi="Times New Roman"/>
          <w:sz w:val="28"/>
          <w:szCs w:val="28"/>
          <w:lang w:eastAsia="ru-RU"/>
        </w:rPr>
        <w:t>21 мая 2021</w:t>
      </w:r>
      <w:r w:rsidR="005E2255"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437CD6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24 мая.</w:t>
      </w:r>
    </w:p>
    <w:p w:rsidR="00437CD6" w:rsidRDefault="00437CD6" w:rsidP="005E2255">
      <w:pPr>
        <w:pStyle w:val="a3"/>
        <w:spacing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CD6" w:rsidRPr="00437CD6" w:rsidRDefault="00437CD6" w:rsidP="00437CD6">
      <w:pPr>
        <w:pStyle w:val="a3"/>
        <w:numPr>
          <w:ilvl w:val="0"/>
          <w:numId w:val="2"/>
        </w:num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CD6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фестиваля</w:t>
      </w:r>
    </w:p>
    <w:p w:rsidR="00437CD6" w:rsidRPr="002141E8" w:rsidRDefault="00437CD6" w:rsidP="00437CD6">
      <w:pPr>
        <w:spacing w:after="0" w:line="2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Определение победителей производится на основании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 Оргкомитета;</w:t>
      </w:r>
    </w:p>
    <w:p w:rsidR="00437CD6" w:rsidRPr="002141E8" w:rsidRDefault="00437CD6" w:rsidP="00437CD6">
      <w:pPr>
        <w:spacing w:after="0" w:line="2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Решение о победителях конкурса принимается открытым голосованием большинства присутствующих на заседании членов Оргко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митета и оформляется Протоколом;</w:t>
      </w:r>
    </w:p>
    <w:p w:rsidR="00437CD6" w:rsidRPr="002141E8" w:rsidRDefault="00437CD6" w:rsidP="00437CD6">
      <w:pPr>
        <w:spacing w:after="0" w:line="2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 Оргкомитет оставляет за собой право дополнительно учреждать специальные призы или номинации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37CD6" w:rsidRPr="002141E8" w:rsidRDefault="00437CD6" w:rsidP="00437CD6">
      <w:pPr>
        <w:spacing w:after="0" w:line="2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.4. Победители конкурса награждаются: </w:t>
      </w:r>
    </w:p>
    <w:p w:rsidR="00437CD6" w:rsidRPr="002141E8" w:rsidRDefault="00437CD6" w:rsidP="00437CD6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1-е место: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Грамота</w:t>
      </w: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37CD6" w:rsidRPr="002141E8" w:rsidRDefault="00437CD6" w:rsidP="00437CD6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2-е и 3-е место: Б</w:t>
      </w: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лагодарственное письмо.</w:t>
      </w:r>
    </w:p>
    <w:p w:rsidR="00437CD6" w:rsidRPr="002141E8" w:rsidRDefault="00437CD6" w:rsidP="00437CD6">
      <w:pPr>
        <w:spacing w:after="0" w:line="20" w:lineRule="atLeast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14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.5. Лучшие работы будут размещены на сайте МУК МЦБ Зимовниковского района.</w:t>
      </w:r>
      <w:bookmarkStart w:id="0" w:name="_GoBack"/>
      <w:bookmarkEnd w:id="0"/>
    </w:p>
    <w:p w:rsidR="00437CD6" w:rsidRPr="005E507E" w:rsidRDefault="00437CD6" w:rsidP="00437CD6">
      <w:pPr>
        <w:pStyle w:val="a3"/>
        <w:spacing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43E" w:rsidRPr="005E507E" w:rsidRDefault="0076643E" w:rsidP="00437CD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5E507E">
        <w:rPr>
          <w:rFonts w:ascii="Times New Roman" w:hAnsi="Times New Roman"/>
          <w:sz w:val="28"/>
          <w:szCs w:val="28"/>
        </w:rPr>
        <w:t>Заявка</w:t>
      </w:r>
      <w:r w:rsidRPr="005E507E">
        <w:rPr>
          <w:rFonts w:ascii="Times New Roman" w:eastAsiaTheme="minorHAnsi" w:hAnsi="Times New Roman"/>
          <w:sz w:val="28"/>
          <w:szCs w:val="28"/>
        </w:rPr>
        <w:t xml:space="preserve"> на участие в</w:t>
      </w:r>
      <w:r w:rsidRPr="005E507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E507E">
        <w:rPr>
          <w:rFonts w:ascii="Times New Roman" w:hAnsi="Times New Roman"/>
          <w:sz w:val="28"/>
          <w:szCs w:val="28"/>
        </w:rPr>
        <w:t>районном фестивале</w:t>
      </w:r>
    </w:p>
    <w:p w:rsidR="0076643E" w:rsidRPr="005E507E" w:rsidRDefault="0076643E" w:rsidP="0076643E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E507E">
        <w:rPr>
          <w:rFonts w:ascii="Times New Roman" w:hAnsi="Times New Roman"/>
          <w:b/>
          <w:sz w:val="28"/>
          <w:szCs w:val="28"/>
        </w:rPr>
        <w:t>«Живой родник русской литературы»</w:t>
      </w:r>
    </w:p>
    <w:p w:rsidR="0076643E" w:rsidRPr="003C39CB" w:rsidRDefault="0076643E" w:rsidP="00766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91"/>
        <w:gridCol w:w="3542"/>
        <w:gridCol w:w="5065"/>
      </w:tblGrid>
      <w:tr w:rsidR="0076643E" w:rsidRPr="003C39CB" w:rsidTr="00C704B5">
        <w:tc>
          <w:tcPr>
            <w:tcW w:w="465" w:type="dxa"/>
          </w:tcPr>
          <w:p w:rsidR="0076643E" w:rsidRPr="003C39CB" w:rsidRDefault="0076643E" w:rsidP="00C704B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п</w:t>
            </w:r>
            <w:proofErr w:type="gramEnd"/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9033" w:type="dxa"/>
            <w:gridSpan w:val="2"/>
          </w:tcPr>
          <w:p w:rsidR="0076643E" w:rsidRPr="003C39CB" w:rsidRDefault="0076643E" w:rsidP="00C704B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3C39CB">
              <w:rPr>
                <w:rFonts w:ascii="Times New Roman" w:eastAsiaTheme="minorHAnsi" w:hAnsi="Times New Roman"/>
                <w:b/>
                <w:sz w:val="24"/>
                <w:szCs w:val="28"/>
              </w:rPr>
              <w:t>Форма заявки: (каждое поле должно быть обязательно заполнено)</w:t>
            </w:r>
          </w:p>
        </w:tc>
      </w:tr>
      <w:tr w:rsidR="0076643E" w:rsidRPr="003C39CB" w:rsidTr="00C704B5">
        <w:tc>
          <w:tcPr>
            <w:tcW w:w="465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       1.</w:t>
            </w:r>
          </w:p>
        </w:tc>
        <w:tc>
          <w:tcPr>
            <w:tcW w:w="3646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387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37CD6" w:rsidRPr="003C39CB" w:rsidTr="00C704B5">
        <w:tc>
          <w:tcPr>
            <w:tcW w:w="465" w:type="dxa"/>
          </w:tcPr>
          <w:p w:rsidR="00437CD6" w:rsidRDefault="00437CD6" w:rsidP="00437CD6">
            <w:pPr>
              <w:jc w:val="right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</w:p>
          <w:p w:rsidR="00437CD6" w:rsidRDefault="00437CD6" w:rsidP="00C704B5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646" w:type="dxa"/>
          </w:tcPr>
          <w:p w:rsidR="00437CD6" w:rsidRPr="003C39CB" w:rsidRDefault="00437CD6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5387" w:type="dxa"/>
          </w:tcPr>
          <w:p w:rsidR="00437CD6" w:rsidRPr="003C39CB" w:rsidRDefault="00437CD6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6643E" w:rsidRPr="003C39CB" w:rsidTr="00C704B5">
        <w:tc>
          <w:tcPr>
            <w:tcW w:w="465" w:type="dxa"/>
          </w:tcPr>
          <w:p w:rsidR="0076643E" w:rsidRPr="003C39CB" w:rsidRDefault="00437CD6" w:rsidP="00C704B5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  <w:r w:rsidR="0076643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3646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Автор и название книги</w:t>
            </w:r>
          </w:p>
        </w:tc>
        <w:tc>
          <w:tcPr>
            <w:tcW w:w="5387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6643E" w:rsidRPr="003C39CB" w:rsidTr="00C704B5">
        <w:tc>
          <w:tcPr>
            <w:tcW w:w="465" w:type="dxa"/>
          </w:tcPr>
          <w:p w:rsidR="0076643E" w:rsidRPr="003C39CB" w:rsidRDefault="00437CD6" w:rsidP="00C704B5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  <w:r w:rsidR="0076643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3646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proofErr w:type="gramEnd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mail</w:t>
            </w:r>
            <w:proofErr w:type="spellEnd"/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 xml:space="preserve">, по которому </w:t>
            </w:r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должны быть высланы благодарности</w:t>
            </w:r>
          </w:p>
        </w:tc>
        <w:tc>
          <w:tcPr>
            <w:tcW w:w="5387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6643E" w:rsidRPr="003C39CB" w:rsidTr="00C704B5">
        <w:tc>
          <w:tcPr>
            <w:tcW w:w="465" w:type="dxa"/>
          </w:tcPr>
          <w:p w:rsidR="0076643E" w:rsidRPr="003C39CB" w:rsidRDefault="00437CD6" w:rsidP="00C704B5">
            <w:pPr>
              <w:ind w:left="495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5</w:t>
            </w:r>
            <w:r w:rsidR="0076643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3646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39CB">
              <w:rPr>
                <w:rFonts w:ascii="Times New Roman" w:eastAsiaTheme="minorHAnsi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387" w:type="dxa"/>
          </w:tcPr>
          <w:p w:rsidR="0076643E" w:rsidRPr="003C39CB" w:rsidRDefault="0076643E" w:rsidP="00C70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6643E" w:rsidRPr="003C39CB" w:rsidRDefault="0076643E" w:rsidP="00766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05" w:rsidRDefault="00231305"/>
    <w:sectPr w:rsidR="00231305" w:rsidSect="007447B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2F2"/>
    <w:multiLevelType w:val="multilevel"/>
    <w:tmpl w:val="5072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993B5C"/>
    <w:multiLevelType w:val="hybridMultilevel"/>
    <w:tmpl w:val="F1F26FF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5"/>
    <w:rsid w:val="00231305"/>
    <w:rsid w:val="0025610A"/>
    <w:rsid w:val="00362058"/>
    <w:rsid w:val="00437CD6"/>
    <w:rsid w:val="005E2255"/>
    <w:rsid w:val="005E507E"/>
    <w:rsid w:val="0076643E"/>
    <w:rsid w:val="008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2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2255"/>
    <w:pPr>
      <w:ind w:left="720"/>
      <w:contextualSpacing/>
    </w:pPr>
  </w:style>
  <w:style w:type="table" w:styleId="a6">
    <w:name w:val="Table Grid"/>
    <w:basedOn w:val="a1"/>
    <w:uiPriority w:val="39"/>
    <w:rsid w:val="005E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5E225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76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2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2255"/>
    <w:pPr>
      <w:ind w:left="720"/>
      <w:contextualSpacing/>
    </w:pPr>
  </w:style>
  <w:style w:type="table" w:styleId="a6">
    <w:name w:val="Table Grid"/>
    <w:basedOn w:val="a1"/>
    <w:uiPriority w:val="39"/>
    <w:rsid w:val="005E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5E225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76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2021-01-11T11:31:00Z</dcterms:created>
  <dcterms:modified xsi:type="dcterms:W3CDTF">2021-01-25T11:14:00Z</dcterms:modified>
</cp:coreProperties>
</file>