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5E2255" w:rsidRPr="00FB2BC7" w:rsidTr="00A670E4">
        <w:tc>
          <w:tcPr>
            <w:tcW w:w="4785" w:type="dxa"/>
          </w:tcPr>
          <w:p w:rsidR="005E2255" w:rsidRPr="00FB2BC7" w:rsidRDefault="005E2255" w:rsidP="00A670E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5E2255" w:rsidRPr="00FB2BC7" w:rsidRDefault="005E2255" w:rsidP="00A670E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5E2255" w:rsidRPr="00FB2BC7" w:rsidRDefault="005E2255" w:rsidP="00A670E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5E2255" w:rsidRPr="00FB2BC7" w:rsidRDefault="005E2255" w:rsidP="00A670E4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И.Ю. Шкурдалова</w:t>
            </w: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2255" w:rsidRPr="00FB2BC7" w:rsidRDefault="005E2255" w:rsidP="00A670E4">
            <w:pPr>
              <w:pStyle w:val="a3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2255" w:rsidRPr="00FB2BC7" w:rsidRDefault="005E2255" w:rsidP="005E2255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5E2255" w:rsidRPr="00FB2BC7" w:rsidRDefault="005E2255" w:rsidP="005E2255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B2BC7">
        <w:rPr>
          <w:rFonts w:ascii="Times New Roman" w:hAnsi="Times New Roman"/>
          <w:sz w:val="28"/>
          <w:szCs w:val="28"/>
        </w:rPr>
        <w:t xml:space="preserve">ПОЛОЖЕНИЕ </w:t>
      </w:r>
    </w:p>
    <w:p w:rsidR="005E2255" w:rsidRPr="00FB2BC7" w:rsidRDefault="005E2255" w:rsidP="005E2255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FB2BC7">
        <w:rPr>
          <w:rFonts w:ascii="Times New Roman" w:hAnsi="Times New Roman"/>
          <w:sz w:val="28"/>
          <w:szCs w:val="28"/>
        </w:rPr>
        <w:t>о проведении районного фестиваля</w:t>
      </w:r>
    </w:p>
    <w:p w:rsidR="005E2255" w:rsidRPr="00FB2BC7" w:rsidRDefault="005E2255" w:rsidP="005E2255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2BC7">
        <w:rPr>
          <w:rFonts w:ascii="Times New Roman" w:hAnsi="Times New Roman"/>
          <w:b/>
          <w:sz w:val="28"/>
          <w:szCs w:val="28"/>
        </w:rPr>
        <w:t>«Живой родник русской литературы»</w:t>
      </w:r>
    </w:p>
    <w:p w:rsidR="005E2255" w:rsidRPr="00FB2BC7" w:rsidRDefault="005E2255" w:rsidP="005E2255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5E2255" w:rsidRPr="00FB2BC7" w:rsidRDefault="005E2255" w:rsidP="005E2255">
      <w:pPr>
        <w:pStyle w:val="a3"/>
        <w:numPr>
          <w:ilvl w:val="0"/>
          <w:numId w:val="2"/>
        </w:numPr>
        <w:tabs>
          <w:tab w:val="left" w:pos="426"/>
        </w:tabs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2B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E2255" w:rsidRPr="00FB2BC7" w:rsidRDefault="005E2255" w:rsidP="005E2255">
      <w:pPr>
        <w:pStyle w:val="a5"/>
        <w:numPr>
          <w:ilvl w:val="1"/>
          <w:numId w:val="1"/>
        </w:numPr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2BC7">
        <w:rPr>
          <w:rFonts w:ascii="Times New Roman" w:hAnsi="Times New Roman"/>
          <w:sz w:val="28"/>
          <w:szCs w:val="28"/>
        </w:rPr>
        <w:t xml:space="preserve">Районный фестиваль </w:t>
      </w:r>
      <w:r w:rsidRPr="00FB2BC7">
        <w:rPr>
          <w:rFonts w:ascii="Times New Roman" w:hAnsi="Times New Roman"/>
          <w:b/>
          <w:i/>
          <w:sz w:val="28"/>
          <w:szCs w:val="28"/>
        </w:rPr>
        <w:t>«Живой родник русской литературы»</w:t>
      </w:r>
      <w:r w:rsidRPr="00FB2BC7">
        <w:rPr>
          <w:rFonts w:ascii="Times New Roman" w:hAnsi="Times New Roman"/>
          <w:sz w:val="28"/>
          <w:szCs w:val="28"/>
        </w:rPr>
        <w:t xml:space="preserve"> проводится ежегодно в</w:t>
      </w:r>
      <w:r w:rsidRPr="00FB2BC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Указом През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идента Российской Федерации от </w:t>
      </w:r>
      <w:r w:rsidRPr="00FB2BC7">
        <w:rPr>
          <w:rFonts w:ascii="Times New Roman" w:eastAsia="Times New Roman" w:hAnsi="Times New Roman"/>
          <w:sz w:val="28"/>
          <w:szCs w:val="28"/>
          <w:lang w:eastAsia="ru-RU"/>
        </w:rPr>
        <w:t xml:space="preserve">08.06.2018 года </w:t>
      </w:r>
      <w:r w:rsidRPr="00FB2BC7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N 327</w:t>
      </w:r>
      <w:r w:rsidRPr="00FB2BC7">
        <w:rPr>
          <w:rFonts w:ascii="Arial" w:eastAsia="Times New Roman" w:hAnsi="Arial" w:cs="Arial"/>
          <w:color w:val="2D2D2D"/>
          <w:spacing w:val="2"/>
          <w:szCs w:val="21"/>
          <w:shd w:val="clear" w:color="auto" w:fill="FFFFFF"/>
          <w:lang w:eastAsia="ru-RU"/>
        </w:rPr>
        <w:t xml:space="preserve"> </w:t>
      </w:r>
      <w:r w:rsidRPr="00FB2BC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в Российской Федерации Года памяти и славы», </w:t>
      </w:r>
      <w:r w:rsidRPr="00FB2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FB2BC7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Зимовниковского района «Развитие культуры», утвержденной Постановлением Администрации Зимовниковского района 29.12.2018 № 1363,</w:t>
      </w:r>
      <w:r w:rsidRPr="00FB2B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внимания общества к вопросам </w:t>
      </w:r>
      <w:r w:rsidRPr="00FB2BC7">
        <w:rPr>
          <w:rFonts w:ascii="Times New Roman" w:eastAsia="Times New Roman" w:hAnsi="Times New Roman"/>
          <w:sz w:val="28"/>
          <w:szCs w:val="28"/>
          <w:lang w:eastAsia="ru-RU"/>
        </w:rPr>
        <w:t>патриотического воспитания детей и молодёжи, развития культуры, сохранения культурно-исторического наследия</w:t>
      </w:r>
      <w:proofErr w:type="gramEnd"/>
      <w:r w:rsidRPr="00FB2BC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роли российской культуры, согласованной работы всех учреждений культуры по проведению основных  мероприятий, фестивалей и конкурсов;</w:t>
      </w:r>
    </w:p>
    <w:p w:rsidR="005E2255" w:rsidRPr="00FB2BC7" w:rsidRDefault="005E2255" w:rsidP="005E2255">
      <w:pPr>
        <w:pStyle w:val="a5"/>
        <w:numPr>
          <w:ilvl w:val="1"/>
          <w:numId w:val="1"/>
        </w:numPr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B2BC7">
        <w:rPr>
          <w:rFonts w:ascii="Times New Roman" w:hAnsi="Times New Roman"/>
          <w:sz w:val="28"/>
          <w:szCs w:val="28"/>
        </w:rPr>
        <w:t xml:space="preserve">Учредителем районного фестиваля является Отдел культуры Администрации Зимовниковского района; </w:t>
      </w:r>
    </w:p>
    <w:p w:rsidR="005E2255" w:rsidRPr="00FB2BC7" w:rsidRDefault="005E2255" w:rsidP="005E2255">
      <w:pPr>
        <w:pStyle w:val="a5"/>
        <w:numPr>
          <w:ilvl w:val="1"/>
          <w:numId w:val="1"/>
        </w:numPr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B2BC7">
        <w:rPr>
          <w:rFonts w:ascii="Times New Roman" w:hAnsi="Times New Roman"/>
          <w:sz w:val="28"/>
          <w:szCs w:val="28"/>
        </w:rPr>
        <w:t>Организатором фестиваля является Муниципальное учреждение культуры «</w:t>
      </w:r>
      <w:proofErr w:type="spellStart"/>
      <w:r w:rsidRPr="00FB2BC7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FB2BC7">
        <w:rPr>
          <w:rFonts w:ascii="Times New Roman" w:hAnsi="Times New Roman"/>
          <w:sz w:val="28"/>
          <w:szCs w:val="28"/>
        </w:rPr>
        <w:t xml:space="preserve"> центральная библиотека» Зимовниковского района (далее </w:t>
      </w:r>
      <w:proofErr w:type="gramStart"/>
      <w:r w:rsidRPr="00FB2BC7">
        <w:rPr>
          <w:rFonts w:ascii="Times New Roman" w:hAnsi="Times New Roman"/>
          <w:sz w:val="28"/>
          <w:szCs w:val="28"/>
        </w:rPr>
        <w:t>-М</w:t>
      </w:r>
      <w:proofErr w:type="gramEnd"/>
      <w:r w:rsidRPr="00FB2BC7">
        <w:rPr>
          <w:rFonts w:ascii="Times New Roman" w:hAnsi="Times New Roman"/>
          <w:sz w:val="28"/>
          <w:szCs w:val="28"/>
        </w:rPr>
        <w:t>УК МЦБ Зимовниковского района).</w:t>
      </w:r>
      <w:bookmarkStart w:id="0" w:name="_GoBack"/>
      <w:bookmarkEnd w:id="0"/>
    </w:p>
    <w:p w:rsidR="005E2255" w:rsidRPr="00FB2BC7" w:rsidRDefault="005E2255" w:rsidP="005E2255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E2255" w:rsidRPr="00FB2BC7" w:rsidRDefault="005E2255" w:rsidP="005E2255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2BC7">
        <w:rPr>
          <w:rFonts w:ascii="Times New Roman" w:hAnsi="Times New Roman"/>
          <w:b/>
          <w:sz w:val="28"/>
          <w:szCs w:val="28"/>
        </w:rPr>
        <w:t>Цели и задачи:</w:t>
      </w:r>
    </w:p>
    <w:p w:rsidR="005E2255" w:rsidRPr="00FB2BC7" w:rsidRDefault="005E2255" w:rsidP="005E2255">
      <w:pPr>
        <w:pStyle w:val="a3"/>
        <w:numPr>
          <w:ilvl w:val="1"/>
          <w:numId w:val="2"/>
        </w:numPr>
        <w:spacing w:line="20" w:lineRule="atLeast"/>
        <w:ind w:left="42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BC7">
        <w:rPr>
          <w:rFonts w:ascii="Times New Roman" w:hAnsi="Times New Roman"/>
          <w:sz w:val="28"/>
          <w:szCs w:val="28"/>
          <w:lang w:eastAsia="ru-RU"/>
        </w:rPr>
        <w:t>Приобщение молодежи к богатому наследию в области культуры и искусства славян, пропаганда культурных ценностей России.</w:t>
      </w:r>
    </w:p>
    <w:p w:rsidR="005E2255" w:rsidRPr="00FB2BC7" w:rsidRDefault="005E2255" w:rsidP="005E2255">
      <w:pPr>
        <w:pStyle w:val="a3"/>
        <w:numPr>
          <w:ilvl w:val="1"/>
          <w:numId w:val="2"/>
        </w:numPr>
        <w:spacing w:line="20" w:lineRule="atLeast"/>
        <w:ind w:left="42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BC7">
        <w:rPr>
          <w:rFonts w:ascii="Times New Roman" w:hAnsi="Times New Roman"/>
          <w:sz w:val="28"/>
          <w:szCs w:val="28"/>
          <w:lang w:eastAsia="ru-RU"/>
        </w:rPr>
        <w:t>Вовлечение в социально-культурную сферу подрастающего поколения, воспитание у них духовности и патриотизма.</w:t>
      </w:r>
    </w:p>
    <w:p w:rsidR="005E2255" w:rsidRPr="00FB2BC7" w:rsidRDefault="005E2255" w:rsidP="005E2255">
      <w:pPr>
        <w:pStyle w:val="a3"/>
        <w:numPr>
          <w:ilvl w:val="1"/>
          <w:numId w:val="2"/>
        </w:numPr>
        <w:spacing w:line="20" w:lineRule="atLeast"/>
        <w:ind w:left="42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BC7">
        <w:rPr>
          <w:rFonts w:ascii="Times New Roman" w:hAnsi="Times New Roman"/>
          <w:sz w:val="28"/>
          <w:szCs w:val="28"/>
        </w:rPr>
        <w:t xml:space="preserve">Поддержка творческой и досуговой активности молодежи.  </w:t>
      </w:r>
    </w:p>
    <w:p w:rsidR="005E2255" w:rsidRPr="00FB2BC7" w:rsidRDefault="005E2255" w:rsidP="005E2255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2255" w:rsidRPr="00FB2BC7" w:rsidRDefault="005E2255" w:rsidP="005E2255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2BC7">
        <w:rPr>
          <w:rFonts w:ascii="Times New Roman" w:hAnsi="Times New Roman"/>
          <w:b/>
          <w:sz w:val="28"/>
          <w:szCs w:val="28"/>
        </w:rPr>
        <w:t>Порядок проведения фестиваля:</w:t>
      </w:r>
    </w:p>
    <w:p w:rsidR="005E2255" w:rsidRPr="00FB2BC7" w:rsidRDefault="005E2255" w:rsidP="005E2255">
      <w:pPr>
        <w:pStyle w:val="a3"/>
        <w:spacing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C7">
        <w:rPr>
          <w:rFonts w:ascii="Times New Roman" w:eastAsia="Times New Roman" w:hAnsi="Times New Roman"/>
          <w:sz w:val="28"/>
          <w:szCs w:val="28"/>
          <w:lang w:eastAsia="ru-RU"/>
        </w:rPr>
        <w:t>3.1. В фестивале принимают участие специалисты МУК МЦБ Зимовниковского района и творческая молодежь общеобразовательных учреждений п. Зимовники.</w:t>
      </w:r>
    </w:p>
    <w:p w:rsidR="005E2255" w:rsidRPr="00FB2BC7" w:rsidRDefault="005E2255" w:rsidP="005E2255">
      <w:pPr>
        <w:pStyle w:val="a3"/>
        <w:spacing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C7">
        <w:rPr>
          <w:rFonts w:ascii="Times New Roman" w:hAnsi="Times New Roman"/>
          <w:sz w:val="28"/>
          <w:szCs w:val="28"/>
        </w:rPr>
        <w:t xml:space="preserve">3.2. Фестиваль проводится в актовом зале </w:t>
      </w:r>
      <w:r>
        <w:rPr>
          <w:rFonts w:ascii="Times New Roman" w:hAnsi="Times New Roman"/>
          <w:sz w:val="28"/>
          <w:szCs w:val="28"/>
        </w:rPr>
        <w:t>ГБПОУ РО «</w:t>
      </w:r>
      <w:r w:rsidRPr="00FB2BC7">
        <w:rPr>
          <w:rFonts w:ascii="Times New Roman" w:eastAsia="Times New Roman" w:hAnsi="Times New Roman"/>
          <w:sz w:val="28"/>
          <w:szCs w:val="28"/>
          <w:lang w:eastAsia="ru-RU"/>
        </w:rPr>
        <w:t>ЗСХТ им. П.А. Бабаевского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B2BC7">
        <w:rPr>
          <w:rFonts w:ascii="Times New Roman" w:eastAsia="Times New Roman" w:hAnsi="Times New Roman"/>
          <w:sz w:val="28"/>
          <w:szCs w:val="28"/>
          <w:lang w:eastAsia="ru-RU"/>
        </w:rPr>
        <w:t xml:space="preserve">. Время проведения: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мая 2021</w:t>
      </w:r>
      <w:r w:rsidRPr="00FB2BC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5E2255" w:rsidRPr="00FB2BC7" w:rsidRDefault="005E2255" w:rsidP="005E2255">
      <w:pPr>
        <w:spacing w:after="0" w:line="20" w:lineRule="atLeast"/>
      </w:pPr>
    </w:p>
    <w:p w:rsidR="00231305" w:rsidRDefault="00231305"/>
    <w:sectPr w:rsidR="00231305" w:rsidSect="007447B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2F2"/>
    <w:multiLevelType w:val="multilevel"/>
    <w:tmpl w:val="D304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55"/>
    <w:rsid w:val="00231305"/>
    <w:rsid w:val="005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25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2255"/>
    <w:pPr>
      <w:ind w:left="720"/>
      <w:contextualSpacing/>
    </w:pPr>
  </w:style>
  <w:style w:type="table" w:styleId="a6">
    <w:name w:val="Table Grid"/>
    <w:basedOn w:val="a1"/>
    <w:uiPriority w:val="39"/>
    <w:rsid w:val="005E2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5E22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25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2255"/>
    <w:pPr>
      <w:ind w:left="720"/>
      <w:contextualSpacing/>
    </w:pPr>
  </w:style>
  <w:style w:type="table" w:styleId="a6">
    <w:name w:val="Table Grid"/>
    <w:basedOn w:val="a1"/>
    <w:uiPriority w:val="39"/>
    <w:rsid w:val="005E2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5E22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2021-01-11T11:31:00Z</dcterms:created>
  <dcterms:modified xsi:type="dcterms:W3CDTF">2021-01-11T11:32:00Z</dcterms:modified>
</cp:coreProperties>
</file>